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516" w:rsidRDefault="00E85516" w:rsidP="00E85516">
      <w:pPr>
        <w:jc w:val="center"/>
      </w:pPr>
      <w:r>
        <w:rPr>
          <w:noProof/>
        </w:rPr>
        <w:drawing>
          <wp:inline distT="0" distB="0" distL="0" distR="0">
            <wp:extent cx="495300" cy="800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516" w:rsidRDefault="00E85516" w:rsidP="00E85516">
      <w:pPr>
        <w:jc w:val="center"/>
      </w:pPr>
    </w:p>
    <w:p w:rsidR="00E85516" w:rsidRPr="00E85516" w:rsidRDefault="00E85516" w:rsidP="00E85516">
      <w:pPr>
        <w:keepNext/>
        <w:jc w:val="center"/>
        <w:outlineLvl w:val="0"/>
        <w:rPr>
          <w:rFonts w:ascii="Times New Roman" w:hAnsi="Times New Roman" w:cs="Times New Roman"/>
          <w:b/>
          <w:sz w:val="36"/>
        </w:rPr>
      </w:pPr>
      <w:r w:rsidRPr="00E85516">
        <w:rPr>
          <w:rFonts w:ascii="Times New Roman" w:hAnsi="Times New Roman" w:cs="Times New Roman"/>
          <w:b/>
          <w:sz w:val="36"/>
        </w:rPr>
        <w:t>Кирсановский городской</w:t>
      </w:r>
      <w:r>
        <w:rPr>
          <w:rFonts w:ascii="Times New Roman" w:hAnsi="Times New Roman" w:cs="Times New Roman"/>
          <w:b/>
          <w:sz w:val="36"/>
        </w:rPr>
        <w:t xml:space="preserve"> </w:t>
      </w:r>
      <w:r w:rsidRPr="00E85516">
        <w:rPr>
          <w:rFonts w:ascii="Times New Roman" w:hAnsi="Times New Roman" w:cs="Times New Roman"/>
          <w:b/>
          <w:sz w:val="36"/>
        </w:rPr>
        <w:t>Совет</w:t>
      </w:r>
    </w:p>
    <w:p w:rsidR="00E85516" w:rsidRPr="00E85516" w:rsidRDefault="00E85516" w:rsidP="00E85516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н</w:t>
      </w:r>
      <w:r w:rsidRPr="00E85516">
        <w:rPr>
          <w:rFonts w:ascii="Times New Roman" w:hAnsi="Times New Roman" w:cs="Times New Roman"/>
          <w:b/>
          <w:sz w:val="36"/>
        </w:rPr>
        <w:t>ародных</w:t>
      </w:r>
      <w:r>
        <w:rPr>
          <w:rFonts w:ascii="Times New Roman" w:hAnsi="Times New Roman" w:cs="Times New Roman"/>
          <w:b/>
          <w:sz w:val="36"/>
        </w:rPr>
        <w:t xml:space="preserve"> </w:t>
      </w:r>
      <w:r w:rsidRPr="00E85516">
        <w:rPr>
          <w:rFonts w:ascii="Times New Roman" w:hAnsi="Times New Roman" w:cs="Times New Roman"/>
          <w:b/>
          <w:sz w:val="36"/>
        </w:rPr>
        <w:t>депутатов</w:t>
      </w:r>
    </w:p>
    <w:p w:rsidR="00E85516" w:rsidRPr="00E85516" w:rsidRDefault="00E85516" w:rsidP="00E85516">
      <w:pPr>
        <w:keepNext/>
        <w:jc w:val="center"/>
        <w:outlineLvl w:val="1"/>
        <w:rPr>
          <w:rFonts w:ascii="Times New Roman" w:hAnsi="Times New Roman" w:cs="Times New Roman"/>
          <w:b/>
          <w:sz w:val="32"/>
        </w:rPr>
      </w:pPr>
      <w:r w:rsidRPr="00E85516">
        <w:rPr>
          <w:rFonts w:ascii="Times New Roman" w:hAnsi="Times New Roman" w:cs="Times New Roman"/>
          <w:b/>
          <w:sz w:val="32"/>
        </w:rPr>
        <w:t>Тамбовской</w:t>
      </w:r>
      <w:r>
        <w:rPr>
          <w:rFonts w:ascii="Times New Roman" w:hAnsi="Times New Roman" w:cs="Times New Roman"/>
          <w:b/>
          <w:sz w:val="32"/>
        </w:rPr>
        <w:t xml:space="preserve"> </w:t>
      </w:r>
      <w:r w:rsidRPr="00E85516">
        <w:rPr>
          <w:rFonts w:ascii="Times New Roman" w:hAnsi="Times New Roman" w:cs="Times New Roman"/>
          <w:b/>
          <w:sz w:val="32"/>
        </w:rPr>
        <w:t>области</w:t>
      </w:r>
    </w:p>
    <w:p w:rsidR="00E85516" w:rsidRPr="00E85516" w:rsidRDefault="00E85516" w:rsidP="00E85516">
      <w:pPr>
        <w:keepNext/>
        <w:jc w:val="center"/>
        <w:outlineLvl w:val="2"/>
        <w:rPr>
          <w:rFonts w:ascii="Times New Roman" w:hAnsi="Times New Roman" w:cs="Times New Roman"/>
          <w:b/>
          <w:sz w:val="44"/>
        </w:rPr>
      </w:pPr>
      <w:r w:rsidRPr="00E85516">
        <w:rPr>
          <w:rFonts w:ascii="Times New Roman" w:hAnsi="Times New Roman" w:cs="Times New Roman"/>
          <w:lang w:val="de-DE" w:eastAsia="ja-JP" w:bidi="fa-IR"/>
        </w:rPr>
        <w:pict>
          <v:line id="Прямая соединительная линия 3" o:spid="_x0000_s1026" style="position:absolute;left:0;text-align:left;z-index:251658240;visibility:visible;mso-wrap-distance-top:-58e-5mm;mso-wrap-distance-bottom:-58e-5mm;mso-position-vertical-relative:page" from="43.55pt,201pt" to="461.15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Aju2/9wAAAAL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E85516" w:rsidRPr="00E85516" w:rsidRDefault="00E85516" w:rsidP="00E85516">
      <w:pPr>
        <w:keepNext/>
        <w:jc w:val="center"/>
        <w:outlineLvl w:val="2"/>
        <w:rPr>
          <w:rFonts w:ascii="Times New Roman" w:hAnsi="Times New Roman" w:cs="Times New Roman"/>
          <w:b/>
          <w:sz w:val="44"/>
        </w:rPr>
      </w:pPr>
      <w:proofErr w:type="gramStart"/>
      <w:r w:rsidRPr="00E85516">
        <w:rPr>
          <w:rFonts w:ascii="Times New Roman" w:hAnsi="Times New Roman" w:cs="Times New Roman"/>
          <w:b/>
          <w:sz w:val="44"/>
        </w:rPr>
        <w:t>Р</w:t>
      </w:r>
      <w:proofErr w:type="gramEnd"/>
      <w:r w:rsidRPr="00E85516">
        <w:rPr>
          <w:rFonts w:ascii="Times New Roman" w:hAnsi="Times New Roman" w:cs="Times New Roman"/>
          <w:b/>
          <w:sz w:val="44"/>
        </w:rPr>
        <w:t xml:space="preserve"> Е Ш Е Н И Е</w:t>
      </w:r>
    </w:p>
    <w:p w:rsidR="00E85516" w:rsidRPr="00E85516" w:rsidRDefault="00E85516" w:rsidP="00E85516">
      <w:pPr>
        <w:jc w:val="center"/>
        <w:rPr>
          <w:rFonts w:ascii="Times New Roman" w:hAnsi="Times New Roman" w:cs="Times New Roman"/>
        </w:rPr>
      </w:pPr>
    </w:p>
    <w:p w:rsidR="00D943E1" w:rsidRDefault="00E85516" w:rsidP="00D943E1">
      <w:pPr>
        <w:tabs>
          <w:tab w:val="left" w:pos="3950"/>
          <w:tab w:val="left" w:pos="6830"/>
        </w:tabs>
        <w:spacing w:after="222"/>
        <w:ind w:left="11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28 мая </w:t>
      </w:r>
      <w:r w:rsidR="00D943E1">
        <w:rPr>
          <w:rFonts w:ascii="Times New Roman CYR" w:hAnsi="Times New Roman CYR" w:cs="Times New Roman CYR"/>
          <w:sz w:val="28"/>
          <w:szCs w:val="28"/>
        </w:rPr>
        <w:t xml:space="preserve"> 2026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943E1">
        <w:rPr>
          <w:rFonts w:ascii="Times New Roman CYR" w:hAnsi="Times New Roman CYR" w:cs="Times New Roman CYR"/>
          <w:sz w:val="28"/>
          <w:szCs w:val="28"/>
        </w:rPr>
        <w:t>г.</w:t>
      </w:r>
      <w:r w:rsidR="00D943E1">
        <w:rPr>
          <w:rFonts w:ascii="Times New Roman CYR" w:hAnsi="Times New Roman CYR" w:cs="Times New Roman CYR"/>
          <w:sz w:val="28"/>
          <w:szCs w:val="28"/>
        </w:rPr>
        <w:tab/>
        <w:t>г</w:t>
      </w:r>
      <w:proofErr w:type="gramStart"/>
      <w:r w:rsidR="00D943E1">
        <w:rPr>
          <w:rFonts w:ascii="Times New Roman CYR" w:hAnsi="Times New Roman CYR" w:cs="Times New Roman CYR"/>
          <w:sz w:val="28"/>
          <w:szCs w:val="28"/>
        </w:rPr>
        <w:t>.К</w:t>
      </w:r>
      <w:proofErr w:type="gramEnd"/>
      <w:r w:rsidR="00D943E1">
        <w:rPr>
          <w:rFonts w:ascii="Times New Roman CYR" w:hAnsi="Times New Roman CYR" w:cs="Times New Roman CYR"/>
          <w:sz w:val="28"/>
          <w:szCs w:val="28"/>
        </w:rPr>
        <w:t>ирсанов</w:t>
      </w:r>
      <w:r w:rsidR="00D943E1"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№ 72 </w:t>
      </w:r>
    </w:p>
    <w:p w:rsidR="00D943E1" w:rsidRDefault="00D943E1" w:rsidP="00D943E1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D943E1" w:rsidRDefault="00D943E1" w:rsidP="00D943E1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городского Совета </w:t>
      </w:r>
      <w:proofErr w:type="gramStart"/>
      <w:r>
        <w:rPr>
          <w:rFonts w:ascii="Times New Roman CYR" w:hAnsi="Times New Roman CYR" w:cs="Times New Roman CYR"/>
        </w:rPr>
        <w:t>народных</w:t>
      </w:r>
      <w:proofErr w:type="gramEnd"/>
      <w:r>
        <w:rPr>
          <w:rFonts w:ascii="Times New Roman CYR" w:hAnsi="Times New Roman CYR" w:cs="Times New Roman CYR"/>
        </w:rPr>
        <w:t xml:space="preserve"> депутатов от 25.12.2025</w:t>
      </w:r>
    </w:p>
    <w:p w:rsidR="00D943E1" w:rsidRDefault="00D943E1" w:rsidP="00D943E1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 27 «О бюджете городского округа -  города Кирсанова</w:t>
      </w:r>
    </w:p>
    <w:p w:rsidR="00D943E1" w:rsidRDefault="00D943E1" w:rsidP="00D943E1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Тамбовской области на 2026 год</w:t>
      </w:r>
    </w:p>
    <w:p w:rsidR="00D943E1" w:rsidRDefault="00D943E1" w:rsidP="00D943E1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2027 и 2028 годов»</w:t>
      </w:r>
    </w:p>
    <w:p w:rsidR="00D943E1" w:rsidRDefault="00D943E1" w:rsidP="00D943E1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943E1" w:rsidRPr="00B03B22" w:rsidRDefault="00D943E1" w:rsidP="00D943E1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Pr="00B03B22">
        <w:rPr>
          <w:rFonts w:ascii="Times New Roman CYR" w:hAnsi="Times New Roman CYR" w:cs="Times New Roman CYR"/>
          <w:b w:val="0"/>
        </w:rPr>
        <w:t xml:space="preserve">В соответствии  c </w:t>
      </w:r>
      <w:r>
        <w:rPr>
          <w:rFonts w:ascii="Times New Roman CYR" w:hAnsi="Times New Roman CYR" w:cs="Times New Roman CYR"/>
          <w:b w:val="0"/>
        </w:rPr>
        <w:t>з</w:t>
      </w:r>
      <w:r w:rsidRPr="00B03B22">
        <w:rPr>
          <w:rFonts w:ascii="Times New Roman CYR" w:hAnsi="Times New Roman CYR" w:cs="Times New Roman CYR"/>
          <w:b w:val="0"/>
        </w:rPr>
        <w:t xml:space="preserve">аконом Тамбовской области от </w:t>
      </w:r>
      <w:r>
        <w:rPr>
          <w:rFonts w:ascii="Times New Roman CYR" w:hAnsi="Times New Roman CYR" w:cs="Times New Roman CYR"/>
          <w:b w:val="0"/>
        </w:rPr>
        <w:t>19</w:t>
      </w:r>
      <w:r w:rsidRPr="00B03B22">
        <w:rPr>
          <w:rFonts w:ascii="Times New Roman CYR" w:hAnsi="Times New Roman CYR" w:cs="Times New Roman CYR"/>
          <w:b w:val="0"/>
        </w:rPr>
        <w:t>.12.202</w:t>
      </w:r>
      <w:r>
        <w:rPr>
          <w:rFonts w:ascii="Times New Roman CYR" w:hAnsi="Times New Roman CYR" w:cs="Times New Roman CYR"/>
          <w:b w:val="0"/>
        </w:rPr>
        <w:t>5</w:t>
      </w:r>
      <w:r w:rsidRPr="00B03B22">
        <w:rPr>
          <w:rFonts w:ascii="Times New Roman CYR" w:hAnsi="Times New Roman CYR" w:cs="Times New Roman CYR"/>
          <w:b w:val="0"/>
        </w:rPr>
        <w:t xml:space="preserve"> №</w:t>
      </w:r>
      <w:r>
        <w:rPr>
          <w:rFonts w:ascii="Times New Roman CYR" w:hAnsi="Times New Roman CYR" w:cs="Times New Roman CYR"/>
          <w:b w:val="0"/>
        </w:rPr>
        <w:t>7</w:t>
      </w:r>
      <w:r w:rsidRPr="00B03B22">
        <w:rPr>
          <w:rFonts w:ascii="Times New Roman CYR" w:hAnsi="Times New Roman CYR" w:cs="Times New Roman CYR"/>
          <w:b w:val="0"/>
        </w:rPr>
        <w:t>66-З  «О  бюджете Тамбовской области на 202</w:t>
      </w:r>
      <w:r>
        <w:rPr>
          <w:rFonts w:ascii="Times New Roman CYR" w:hAnsi="Times New Roman CYR" w:cs="Times New Roman CYR"/>
          <w:b w:val="0"/>
        </w:rPr>
        <w:t>6</w:t>
      </w:r>
      <w:r w:rsidRPr="00B03B22">
        <w:rPr>
          <w:rFonts w:ascii="Times New Roman CYR" w:hAnsi="Times New Roman CYR" w:cs="Times New Roman CYR"/>
          <w:b w:val="0"/>
        </w:rPr>
        <w:t xml:space="preserve"> год и на плановый период 202</w:t>
      </w:r>
      <w:r>
        <w:rPr>
          <w:rFonts w:ascii="Times New Roman CYR" w:hAnsi="Times New Roman CYR" w:cs="Times New Roman CYR"/>
          <w:b w:val="0"/>
        </w:rPr>
        <w:t>7</w:t>
      </w:r>
      <w:r w:rsidRPr="00B03B22">
        <w:rPr>
          <w:rFonts w:ascii="Times New Roman CYR" w:hAnsi="Times New Roman CYR" w:cs="Times New Roman CYR"/>
          <w:b w:val="0"/>
        </w:rPr>
        <w:t xml:space="preserve"> и 202</w:t>
      </w:r>
      <w:r>
        <w:rPr>
          <w:rFonts w:ascii="Times New Roman CYR" w:hAnsi="Times New Roman CYR" w:cs="Times New Roman CYR"/>
          <w:b w:val="0"/>
        </w:rPr>
        <w:t>8 годов</w:t>
      </w:r>
      <w:r w:rsidRPr="00B03B22">
        <w:rPr>
          <w:rFonts w:ascii="Times New Roman CYR" w:hAnsi="Times New Roman CYR" w:cs="Times New Roman CYR"/>
          <w:b w:val="0"/>
        </w:rPr>
        <w:t>»</w:t>
      </w:r>
      <w:r>
        <w:rPr>
          <w:rFonts w:ascii="Times New Roman CYR" w:hAnsi="Times New Roman CYR" w:cs="Times New Roman CYR"/>
          <w:b w:val="0"/>
        </w:rPr>
        <w:t xml:space="preserve">,  Уставом города Кирсанова </w:t>
      </w:r>
      <w:r w:rsidRPr="00B03B22">
        <w:rPr>
          <w:rFonts w:ascii="Times New Roman CYR" w:hAnsi="Times New Roman CYR" w:cs="Times New Roman CYR"/>
          <w:b w:val="0"/>
        </w:rPr>
        <w:t xml:space="preserve">и </w:t>
      </w:r>
      <w:r>
        <w:rPr>
          <w:rFonts w:ascii="Times New Roman CYR" w:hAnsi="Times New Roman CYR" w:cs="Times New Roman CYR"/>
          <w:b w:val="0"/>
        </w:rPr>
        <w:t xml:space="preserve"> решением Кирсановского городского Совета народных депутатов от 25.04.2024 № 376 «Об утверждении Положения </w:t>
      </w:r>
      <w:r w:rsidRPr="00B03B22">
        <w:rPr>
          <w:rFonts w:ascii="Times New Roman CYR" w:hAnsi="Times New Roman CYR" w:cs="Times New Roman CYR"/>
          <w:b w:val="0"/>
        </w:rPr>
        <w:t xml:space="preserve">«О бюджетном процессе в </w:t>
      </w:r>
      <w:r>
        <w:rPr>
          <w:rFonts w:ascii="Times New Roman CYR" w:hAnsi="Times New Roman CYR" w:cs="Times New Roman CYR"/>
          <w:b w:val="0"/>
        </w:rPr>
        <w:t xml:space="preserve">городском округе - городе </w:t>
      </w:r>
      <w:r w:rsidRPr="00B03B22">
        <w:rPr>
          <w:rFonts w:ascii="Times New Roman CYR" w:hAnsi="Times New Roman CYR" w:cs="Times New Roman CYR"/>
          <w:b w:val="0"/>
        </w:rPr>
        <w:t>Кирсанове</w:t>
      </w:r>
      <w:r>
        <w:rPr>
          <w:rFonts w:ascii="Times New Roman CYR" w:hAnsi="Times New Roman CYR" w:cs="Times New Roman CYR"/>
          <w:b w:val="0"/>
        </w:rPr>
        <w:t xml:space="preserve"> Тамбовской области</w:t>
      </w:r>
      <w:r w:rsidRPr="00B03B22">
        <w:rPr>
          <w:rFonts w:ascii="Times New Roman CYR" w:hAnsi="Times New Roman CYR" w:cs="Times New Roman CYR"/>
          <w:b w:val="0"/>
        </w:rPr>
        <w:t>»</w:t>
      </w:r>
      <w:r>
        <w:rPr>
          <w:rFonts w:ascii="Times New Roman CYR" w:hAnsi="Times New Roman CYR" w:cs="Times New Roman CYR"/>
          <w:b w:val="0"/>
        </w:rPr>
        <w:t>,</w:t>
      </w:r>
    </w:p>
    <w:p w:rsidR="00D943E1" w:rsidRPr="00B03B22" w:rsidRDefault="00D943E1" w:rsidP="00D943E1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B03B22">
        <w:rPr>
          <w:rFonts w:ascii="Times New Roman CYR" w:hAnsi="Times New Roman CYR" w:cs="Times New Roman CYR"/>
          <w:b w:val="0"/>
        </w:rPr>
        <w:tab/>
        <w:t xml:space="preserve">Кирсановский городской Совет народных депутатов </w:t>
      </w:r>
      <w:proofErr w:type="gramStart"/>
      <w:r w:rsidRPr="00B03B22">
        <w:rPr>
          <w:rFonts w:ascii="Times New Roman CYR" w:hAnsi="Times New Roman CYR" w:cs="Times New Roman CYR"/>
          <w:b w:val="0"/>
        </w:rPr>
        <w:t>Р</w:t>
      </w:r>
      <w:proofErr w:type="gramEnd"/>
      <w:r w:rsidRPr="00B03B22">
        <w:rPr>
          <w:rFonts w:ascii="Times New Roman CYR" w:hAnsi="Times New Roman CYR" w:cs="Times New Roman CYR"/>
          <w:b w:val="0"/>
        </w:rPr>
        <w:t xml:space="preserve"> Е Ш И Л:</w:t>
      </w:r>
    </w:p>
    <w:p w:rsidR="00D943E1" w:rsidRDefault="00D943E1" w:rsidP="00D943E1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</w:rPr>
      </w:pPr>
    </w:p>
    <w:p w:rsidR="00D943E1" w:rsidRDefault="00D943E1" w:rsidP="00D943E1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1.  Внести в решение Кирсановского городского Совета народных депутатов от 25.12.2025 № 27 «О  бюджете городского округа – города  Кирсанова Тамбовской области на 2026 год и на плановый период 2027 и 2028 годов» («Кирсанов.Онлайн» от 26.12.2026, 26.03.2026, 30.04.2026),  следующие изменения:</w:t>
      </w:r>
    </w:p>
    <w:p w:rsidR="006E390D" w:rsidRDefault="007F3D17" w:rsidP="008906DC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1.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подпункты  </w:t>
      </w:r>
      <w:r w:rsidR="00DE0687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DE0687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части 1 статьи 1  изложить в следующей редакции:</w:t>
      </w:r>
    </w:p>
    <w:p w:rsidR="00DE0687" w:rsidRPr="00DE0687" w:rsidRDefault="006E390D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D943E1">
        <w:rPr>
          <w:rFonts w:ascii="Times New Roman CYR" w:hAnsi="Times New Roman CYR" w:cs="Times New Roman CYR"/>
          <w:sz w:val="28"/>
          <w:szCs w:val="28"/>
        </w:rPr>
        <w:t>«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1) прогнозируемый общий объем доходов бюджета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в сумме </w:t>
      </w:r>
      <w:r w:rsidR="007E5B48">
        <w:rPr>
          <w:rFonts w:ascii="Times New Roman CYR" w:hAnsi="Times New Roman CYR" w:cs="Times New Roman CYR"/>
          <w:sz w:val="28"/>
          <w:szCs w:val="28"/>
        </w:rPr>
        <w:t>579 </w:t>
      </w:r>
      <w:r w:rsidR="00616E1B">
        <w:rPr>
          <w:rFonts w:ascii="Times New Roman CYR" w:hAnsi="Times New Roman CYR" w:cs="Times New Roman CYR"/>
          <w:sz w:val="28"/>
          <w:szCs w:val="28"/>
        </w:rPr>
        <w:t>825</w:t>
      </w:r>
      <w:r w:rsidR="007E5B48">
        <w:rPr>
          <w:rFonts w:ascii="Times New Roman CYR" w:hAnsi="Times New Roman CYR" w:cs="Times New Roman CYR"/>
          <w:sz w:val="28"/>
          <w:szCs w:val="28"/>
        </w:rPr>
        <w:t>,6</w:t>
      </w:r>
      <w:r w:rsidR="00DE0687" w:rsidRPr="00DE0687">
        <w:rPr>
          <w:rFonts w:ascii="Times New Roman CYR" w:hAnsi="Times New Roman CYR" w:cs="Times New Roman CYR"/>
          <w:sz w:val="28"/>
          <w:szCs w:val="28"/>
        </w:rPr>
        <w:t xml:space="preserve">тыс. рублей, в том числе: 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616E1B">
        <w:rPr>
          <w:rFonts w:ascii="Times New Roman CYR" w:hAnsi="Times New Roman CYR" w:cs="Times New Roman CYR"/>
          <w:sz w:val="28"/>
          <w:szCs w:val="28"/>
        </w:rPr>
        <w:t>148 269</w:t>
      </w:r>
      <w:r w:rsidR="00B56DD1">
        <w:rPr>
          <w:rFonts w:ascii="Times New Roman CYR" w:hAnsi="Times New Roman CYR" w:cs="Times New Roman CYR"/>
          <w:sz w:val="28"/>
          <w:szCs w:val="28"/>
        </w:rPr>
        <w:t>,2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DE0687" w:rsidRPr="00DE0687" w:rsidRDefault="00DE0687" w:rsidP="00DE068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областного бюджета в сумме </w:t>
      </w:r>
      <w:r w:rsidR="007E5B48">
        <w:rPr>
          <w:rFonts w:ascii="Times New Roman CYR" w:hAnsi="Times New Roman CYR" w:cs="Times New Roman CYR"/>
          <w:sz w:val="28"/>
          <w:szCs w:val="28"/>
        </w:rPr>
        <w:t>431 556,4</w:t>
      </w:r>
      <w:r w:rsidRPr="00DE0687">
        <w:rPr>
          <w:rFonts w:ascii="Times New Roman CYR" w:hAnsi="Times New Roman CYR" w:cs="Times New Roman CYR"/>
          <w:sz w:val="28"/>
          <w:szCs w:val="28"/>
        </w:rPr>
        <w:t>тыс. рублей, из них объем дотации на выравнивание бюджетной обеспеченности</w:t>
      </w:r>
      <w:r w:rsidR="00B56DD1">
        <w:rPr>
          <w:rFonts w:ascii="Times New Roman CYR" w:hAnsi="Times New Roman CYR" w:cs="Times New Roman CYR"/>
          <w:sz w:val="28"/>
          <w:szCs w:val="28"/>
        </w:rPr>
        <w:t>99799,3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315270" w:rsidRDefault="00DE0687" w:rsidP="00315270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E0687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 </w:t>
      </w:r>
      <w:r>
        <w:rPr>
          <w:rFonts w:ascii="Times New Roman CYR" w:hAnsi="Times New Roman CYR" w:cs="Times New Roman CYR"/>
          <w:sz w:val="28"/>
          <w:szCs w:val="28"/>
        </w:rPr>
        <w:t xml:space="preserve">городского округа -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города Кирсанова  </w:t>
      </w:r>
      <w:r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Pr="00DE0687">
        <w:rPr>
          <w:rFonts w:ascii="Times New Roman CYR" w:hAnsi="Times New Roman CYR" w:cs="Times New Roman CYR"/>
          <w:sz w:val="28"/>
          <w:szCs w:val="28"/>
        </w:rPr>
        <w:t xml:space="preserve">в сумме  </w:t>
      </w:r>
      <w:r w:rsidR="007E5B48">
        <w:rPr>
          <w:rFonts w:ascii="Times New Roman CYR" w:hAnsi="Times New Roman CYR" w:cs="Times New Roman CYR"/>
          <w:sz w:val="28"/>
          <w:szCs w:val="28"/>
        </w:rPr>
        <w:t>58</w:t>
      </w:r>
      <w:r w:rsidR="00616E1B">
        <w:rPr>
          <w:rFonts w:ascii="Times New Roman CYR" w:hAnsi="Times New Roman CYR" w:cs="Times New Roman CYR"/>
          <w:sz w:val="28"/>
          <w:szCs w:val="28"/>
        </w:rPr>
        <w:t>4</w:t>
      </w:r>
      <w:r w:rsidR="007E5B48">
        <w:rPr>
          <w:rFonts w:ascii="Times New Roman CYR" w:hAnsi="Times New Roman CYR" w:cs="Times New Roman CYR"/>
          <w:sz w:val="28"/>
          <w:szCs w:val="28"/>
        </w:rPr>
        <w:t> </w:t>
      </w:r>
      <w:r w:rsidR="00616E1B">
        <w:rPr>
          <w:rFonts w:ascii="Times New Roman CYR" w:hAnsi="Times New Roman CYR" w:cs="Times New Roman CYR"/>
          <w:sz w:val="28"/>
          <w:szCs w:val="28"/>
        </w:rPr>
        <w:t>4</w:t>
      </w:r>
      <w:r w:rsidR="007E5B48">
        <w:rPr>
          <w:rFonts w:ascii="Times New Roman CYR" w:hAnsi="Times New Roman CYR" w:cs="Times New Roman CYR"/>
          <w:sz w:val="28"/>
          <w:szCs w:val="28"/>
        </w:rPr>
        <w:t>9</w:t>
      </w:r>
      <w:r w:rsidR="00616E1B">
        <w:rPr>
          <w:rFonts w:ascii="Times New Roman CYR" w:hAnsi="Times New Roman CYR" w:cs="Times New Roman CYR"/>
          <w:sz w:val="28"/>
          <w:szCs w:val="28"/>
        </w:rPr>
        <w:t>2</w:t>
      </w:r>
      <w:r w:rsidR="007E5B48">
        <w:rPr>
          <w:rFonts w:ascii="Times New Roman CYR" w:hAnsi="Times New Roman CYR" w:cs="Times New Roman CYR"/>
          <w:sz w:val="28"/>
          <w:szCs w:val="28"/>
        </w:rPr>
        <w:t>,6</w:t>
      </w:r>
      <w:r w:rsidRPr="00DE0687">
        <w:rPr>
          <w:rFonts w:ascii="Times New Roman CYR" w:hAnsi="Times New Roman CYR" w:cs="Times New Roman CYR"/>
          <w:sz w:val="28"/>
          <w:szCs w:val="28"/>
        </w:rPr>
        <w:t>тыс. рублей</w:t>
      </w:r>
      <w:proofErr w:type="gramStart"/>
      <w:r w:rsidRPr="00DE0687">
        <w:rPr>
          <w:rFonts w:ascii="Times New Roman CYR" w:hAnsi="Times New Roman CYR" w:cs="Times New Roman CYR"/>
          <w:sz w:val="28"/>
          <w:szCs w:val="28"/>
        </w:rPr>
        <w:t>;</w:t>
      </w:r>
      <w:r w:rsidR="00093384"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  <w:r w:rsidR="00D943E1">
        <w:rPr>
          <w:rFonts w:ascii="Times New Roman CYR" w:hAnsi="Times New Roman CYR" w:cs="Times New Roman CYR"/>
          <w:sz w:val="28"/>
          <w:szCs w:val="28"/>
        </w:rPr>
        <w:t>;</w:t>
      </w:r>
    </w:p>
    <w:p w:rsidR="006E390D" w:rsidRDefault="00484257" w:rsidP="00D943E1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.    приложения </w:t>
      </w:r>
      <w:r w:rsidR="00DE0687">
        <w:rPr>
          <w:rFonts w:ascii="Times New Roman CYR" w:hAnsi="Times New Roman CYR" w:cs="Times New Roman CYR"/>
          <w:sz w:val="28"/>
          <w:szCs w:val="28"/>
        </w:rPr>
        <w:t>№1,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№2, </w:t>
      </w:r>
      <w:r w:rsidR="006E390D">
        <w:rPr>
          <w:rFonts w:ascii="Times New Roman CYR" w:hAnsi="Times New Roman CYR" w:cs="Times New Roman CYR"/>
          <w:sz w:val="28"/>
          <w:szCs w:val="28"/>
        </w:rPr>
        <w:t>№3</w:t>
      </w:r>
      <w:r w:rsidR="00A70636">
        <w:rPr>
          <w:rFonts w:ascii="Times New Roman CYR" w:hAnsi="Times New Roman CYR" w:cs="Times New Roman CYR"/>
          <w:sz w:val="28"/>
          <w:szCs w:val="28"/>
        </w:rPr>
        <w:t>, №8</w:t>
      </w:r>
      <w:r w:rsidR="00D94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>к решению Кирсановского городского Совета народных депутатов от 2</w:t>
      </w:r>
      <w:r w:rsidR="007D509C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7D509C">
        <w:rPr>
          <w:rFonts w:ascii="Times New Roman CYR" w:hAnsi="Times New Roman CYR" w:cs="Times New Roman CYR"/>
          <w:sz w:val="28"/>
          <w:szCs w:val="28"/>
        </w:rPr>
        <w:t>5</w:t>
      </w:r>
      <w:r w:rsidR="00D94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№ </w:t>
      </w:r>
      <w:r w:rsidR="007D509C">
        <w:rPr>
          <w:rFonts w:ascii="Times New Roman CYR" w:hAnsi="Times New Roman CYR" w:cs="Times New Roman CYR"/>
          <w:sz w:val="28"/>
          <w:szCs w:val="28"/>
        </w:rPr>
        <w:t>27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городского округа – </w:t>
      </w:r>
      <w:r w:rsidR="00DE0687">
        <w:rPr>
          <w:rFonts w:ascii="Times New Roman CYR" w:hAnsi="Times New Roman CYR" w:cs="Times New Roman CYR"/>
          <w:sz w:val="28"/>
          <w:szCs w:val="28"/>
        </w:rPr>
        <w:lastRenderedPageBreak/>
        <w:t xml:space="preserve">города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Кирсанова </w:t>
      </w:r>
      <w:r w:rsidR="00DE0687">
        <w:rPr>
          <w:rFonts w:ascii="Times New Roman CYR" w:hAnsi="Times New Roman CYR" w:cs="Times New Roman CYR"/>
          <w:sz w:val="28"/>
          <w:szCs w:val="28"/>
        </w:rPr>
        <w:t xml:space="preserve">Тамбовской области </w:t>
      </w:r>
      <w:r w:rsidR="006E390D">
        <w:rPr>
          <w:rFonts w:ascii="Times New Roman CYR" w:hAnsi="Times New Roman CYR" w:cs="Times New Roman CYR"/>
          <w:sz w:val="28"/>
          <w:szCs w:val="28"/>
        </w:rPr>
        <w:t>на 202</w:t>
      </w:r>
      <w:r w:rsidR="007D509C">
        <w:rPr>
          <w:rFonts w:ascii="Times New Roman CYR" w:hAnsi="Times New Roman CYR" w:cs="Times New Roman CYR"/>
          <w:sz w:val="28"/>
          <w:szCs w:val="28"/>
        </w:rPr>
        <w:t>6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7D509C">
        <w:rPr>
          <w:rFonts w:ascii="Times New Roman CYR" w:hAnsi="Times New Roman CYR" w:cs="Times New Roman CYR"/>
          <w:sz w:val="28"/>
          <w:szCs w:val="28"/>
        </w:rPr>
        <w:t>7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7D509C">
        <w:rPr>
          <w:rFonts w:ascii="Times New Roman CYR" w:hAnsi="Times New Roman CYR" w:cs="Times New Roman CYR"/>
          <w:sz w:val="28"/>
          <w:szCs w:val="28"/>
        </w:rPr>
        <w:t>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A6013E" w:rsidRDefault="00A6013E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Контроль  за выполнением настоящего решения возложить на постоянную комиссию Кирсановского городского Совета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народных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депутатов по бюджету, экономике, налогообложению и </w:t>
      </w:r>
      <w:r w:rsidR="00D943E1">
        <w:rPr>
          <w:rFonts w:ascii="Times New Roman CYR" w:hAnsi="Times New Roman CYR" w:cs="Times New Roman CYR"/>
          <w:sz w:val="28"/>
          <w:szCs w:val="28"/>
        </w:rPr>
        <w:t xml:space="preserve">вопросам управления муниципальной собственностью </w:t>
      </w:r>
      <w:r>
        <w:rPr>
          <w:rFonts w:ascii="Times New Roman CYR" w:hAnsi="Times New Roman CYR" w:cs="Times New Roman CYR"/>
          <w:sz w:val="28"/>
          <w:szCs w:val="28"/>
        </w:rPr>
        <w:t>(</w:t>
      </w:r>
      <w:r w:rsidR="00484257">
        <w:rPr>
          <w:rFonts w:ascii="Times New Roman CYR" w:hAnsi="Times New Roman CYR" w:cs="Times New Roman CYR"/>
          <w:sz w:val="28"/>
          <w:szCs w:val="28"/>
        </w:rPr>
        <w:t>Злобина</w:t>
      </w:r>
      <w:r w:rsidR="00D943E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84257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D943E1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.).</w:t>
      </w:r>
    </w:p>
    <w:p w:rsidR="00D943E1" w:rsidRDefault="00D943E1" w:rsidP="00D943E1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дня его официального опубликования.</w:t>
      </w:r>
    </w:p>
    <w:p w:rsidR="00D943E1" w:rsidRDefault="00D943E1" w:rsidP="00D943E1">
      <w:pPr>
        <w:tabs>
          <w:tab w:val="left" w:pos="0"/>
          <w:tab w:val="left" w:pos="6480"/>
        </w:tabs>
        <w:spacing w:after="222"/>
        <w:ind w:right="49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Разместить (опубликовать) настоящее решение в сетевом издании «Кирсанов.Онлайн».</w:t>
      </w:r>
    </w:p>
    <w:p w:rsidR="00D943E1" w:rsidRDefault="00D943E1" w:rsidP="00D943E1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943E1" w:rsidRDefault="00D943E1" w:rsidP="00D943E1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943E1" w:rsidRDefault="00D943E1" w:rsidP="00D943E1">
      <w:pPr>
        <w:rPr>
          <w:sz w:val="28"/>
          <w:szCs w:val="28"/>
        </w:rPr>
      </w:pPr>
      <w:r w:rsidRPr="00717827">
        <w:rPr>
          <w:rFonts w:ascii="Times New Roman" w:hAnsi="Times New Roman" w:cs="Times New Roman CYR"/>
          <w:color w:val="000000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 CYR"/>
          <w:color w:val="000000"/>
          <w:sz w:val="28"/>
          <w:szCs w:val="28"/>
        </w:rPr>
        <w:t xml:space="preserve">городского                                       Глава города  Кирсанова </w:t>
      </w:r>
    </w:p>
    <w:p w:rsidR="00D943E1" w:rsidRDefault="00D943E1" w:rsidP="00D943E1">
      <w:pPr>
        <w:rPr>
          <w:sz w:val="28"/>
          <w:szCs w:val="28"/>
        </w:rPr>
      </w:pPr>
      <w:r>
        <w:rPr>
          <w:rFonts w:ascii="Times New Roman" w:hAnsi="Times New Roman" w:cs="Times New Roman CYR"/>
          <w:color w:val="000000"/>
          <w:sz w:val="28"/>
          <w:szCs w:val="28"/>
        </w:rPr>
        <w:t xml:space="preserve">Совета </w:t>
      </w:r>
      <w:proofErr w:type="gramStart"/>
      <w:r>
        <w:rPr>
          <w:rFonts w:ascii="Times New Roman" w:hAnsi="Times New Roman" w:cs="Times New Roman CYR"/>
          <w:color w:val="000000"/>
          <w:sz w:val="28"/>
          <w:szCs w:val="28"/>
        </w:rPr>
        <w:t>народных</w:t>
      </w:r>
      <w:proofErr w:type="gramEnd"/>
      <w:r>
        <w:rPr>
          <w:rFonts w:ascii="Times New Roman" w:hAnsi="Times New Roman" w:cs="Times New Roman CYR"/>
          <w:color w:val="000000"/>
          <w:sz w:val="28"/>
          <w:szCs w:val="28"/>
        </w:rPr>
        <w:t xml:space="preserve"> депутатов</w:t>
      </w:r>
      <w:r>
        <w:rPr>
          <w:rFonts w:ascii="Times New Roman" w:hAnsi="Times New Roman" w:cs="Times New Roman CYR"/>
          <w:color w:val="000000"/>
          <w:sz w:val="28"/>
          <w:szCs w:val="28"/>
        </w:rPr>
        <w:tab/>
      </w:r>
    </w:p>
    <w:p w:rsidR="00D943E1" w:rsidRDefault="00D943E1" w:rsidP="00D943E1">
      <w:pPr>
        <w:rPr>
          <w:rFonts w:ascii="Times New Roman" w:eastAsia="Times New Roman CYR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</w:pPr>
    </w:p>
    <w:p w:rsidR="00D943E1" w:rsidRPr="00717827" w:rsidRDefault="00D943E1" w:rsidP="00D943E1">
      <w:pPr>
        <w:pStyle w:val="a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С. Ю. Волынкина</w:t>
      </w:r>
      <w:r>
        <w:rPr>
          <w:rFonts w:ascii="Times New Roman" w:hAnsi="Times New Roman" w:cs="Times New Roman CYR"/>
          <w:bCs/>
          <w:color w:val="000000"/>
          <w:sz w:val="28"/>
          <w:szCs w:val="28"/>
          <w:shd w:val="clear" w:color="auto" w:fill="FFFFFF"/>
          <w:lang w:eastAsia="en-US"/>
        </w:rPr>
        <w:t xml:space="preserve">                                                С. А. Павлов</w:t>
      </w:r>
    </w:p>
    <w:p w:rsidR="00D943E1" w:rsidRDefault="00D943E1" w:rsidP="00D943E1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6E390D" w:rsidRDefault="006E390D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175A"/>
    <w:rsid w:val="000839FC"/>
    <w:rsid w:val="0009198B"/>
    <w:rsid w:val="00092225"/>
    <w:rsid w:val="00093384"/>
    <w:rsid w:val="000A0FE9"/>
    <w:rsid w:val="000A374E"/>
    <w:rsid w:val="000B0805"/>
    <w:rsid w:val="000B447A"/>
    <w:rsid w:val="000C35A4"/>
    <w:rsid w:val="000C42DD"/>
    <w:rsid w:val="000D4FEC"/>
    <w:rsid w:val="000D7D3B"/>
    <w:rsid w:val="000E56A5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753C4"/>
    <w:rsid w:val="00190F86"/>
    <w:rsid w:val="001943D0"/>
    <w:rsid w:val="001A0282"/>
    <w:rsid w:val="001A0D37"/>
    <w:rsid w:val="001B0FBD"/>
    <w:rsid w:val="001B20B4"/>
    <w:rsid w:val="001B2ABA"/>
    <w:rsid w:val="001D4A5D"/>
    <w:rsid w:val="001D7C5A"/>
    <w:rsid w:val="001E2311"/>
    <w:rsid w:val="001E3239"/>
    <w:rsid w:val="001F107C"/>
    <w:rsid w:val="001F1D61"/>
    <w:rsid w:val="001F2227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70A2A"/>
    <w:rsid w:val="00270B8C"/>
    <w:rsid w:val="0027441F"/>
    <w:rsid w:val="002765A1"/>
    <w:rsid w:val="00281A98"/>
    <w:rsid w:val="002820E2"/>
    <w:rsid w:val="00283D65"/>
    <w:rsid w:val="002869C2"/>
    <w:rsid w:val="00286DFC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56D3"/>
    <w:rsid w:val="003074A4"/>
    <w:rsid w:val="0031520D"/>
    <w:rsid w:val="00315270"/>
    <w:rsid w:val="00323EC4"/>
    <w:rsid w:val="00323F78"/>
    <w:rsid w:val="003308C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C32AA"/>
    <w:rsid w:val="003D4CA7"/>
    <w:rsid w:val="003E39B7"/>
    <w:rsid w:val="003E7D53"/>
    <w:rsid w:val="00404231"/>
    <w:rsid w:val="004130A8"/>
    <w:rsid w:val="0042739E"/>
    <w:rsid w:val="00431832"/>
    <w:rsid w:val="00441323"/>
    <w:rsid w:val="00442453"/>
    <w:rsid w:val="00443D73"/>
    <w:rsid w:val="00452CD4"/>
    <w:rsid w:val="0045757D"/>
    <w:rsid w:val="00471C59"/>
    <w:rsid w:val="00480B44"/>
    <w:rsid w:val="00484257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02DC3"/>
    <w:rsid w:val="00512C49"/>
    <w:rsid w:val="005208A8"/>
    <w:rsid w:val="00520B80"/>
    <w:rsid w:val="00526732"/>
    <w:rsid w:val="0052728E"/>
    <w:rsid w:val="00531F97"/>
    <w:rsid w:val="00533EB8"/>
    <w:rsid w:val="00535835"/>
    <w:rsid w:val="0054627B"/>
    <w:rsid w:val="0054723C"/>
    <w:rsid w:val="00555071"/>
    <w:rsid w:val="00573F6D"/>
    <w:rsid w:val="005829F4"/>
    <w:rsid w:val="00582A58"/>
    <w:rsid w:val="00590E10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16E1B"/>
    <w:rsid w:val="00620DDF"/>
    <w:rsid w:val="0062159F"/>
    <w:rsid w:val="00621B2E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3885"/>
    <w:rsid w:val="006937F9"/>
    <w:rsid w:val="00697C49"/>
    <w:rsid w:val="006A0455"/>
    <w:rsid w:val="006A22E6"/>
    <w:rsid w:val="006A2D8A"/>
    <w:rsid w:val="006A3107"/>
    <w:rsid w:val="006C56DC"/>
    <w:rsid w:val="006C77EB"/>
    <w:rsid w:val="006D186E"/>
    <w:rsid w:val="006D25F4"/>
    <w:rsid w:val="006E1821"/>
    <w:rsid w:val="006E390D"/>
    <w:rsid w:val="006E5B3A"/>
    <w:rsid w:val="006F3B82"/>
    <w:rsid w:val="006F7D1B"/>
    <w:rsid w:val="00705961"/>
    <w:rsid w:val="007071C1"/>
    <w:rsid w:val="00716FE9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65EC4"/>
    <w:rsid w:val="00773932"/>
    <w:rsid w:val="007830EA"/>
    <w:rsid w:val="00784C72"/>
    <w:rsid w:val="007861D2"/>
    <w:rsid w:val="007875D9"/>
    <w:rsid w:val="00792916"/>
    <w:rsid w:val="007A65A6"/>
    <w:rsid w:val="007A73C5"/>
    <w:rsid w:val="007B2174"/>
    <w:rsid w:val="007B509C"/>
    <w:rsid w:val="007B68BB"/>
    <w:rsid w:val="007C49D7"/>
    <w:rsid w:val="007D509C"/>
    <w:rsid w:val="007D780B"/>
    <w:rsid w:val="007E489C"/>
    <w:rsid w:val="007E4B56"/>
    <w:rsid w:val="007E5B48"/>
    <w:rsid w:val="007E6E64"/>
    <w:rsid w:val="007E7E2A"/>
    <w:rsid w:val="007F0829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85AD1"/>
    <w:rsid w:val="008906DC"/>
    <w:rsid w:val="00892BEF"/>
    <w:rsid w:val="00895A78"/>
    <w:rsid w:val="00897C11"/>
    <w:rsid w:val="008A4F9E"/>
    <w:rsid w:val="008A5A72"/>
    <w:rsid w:val="008C0127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448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2AA4"/>
    <w:rsid w:val="009E32A1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0636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26535"/>
    <w:rsid w:val="00B33787"/>
    <w:rsid w:val="00B3470E"/>
    <w:rsid w:val="00B45CE4"/>
    <w:rsid w:val="00B45DCF"/>
    <w:rsid w:val="00B52C9B"/>
    <w:rsid w:val="00B568AC"/>
    <w:rsid w:val="00B56DD1"/>
    <w:rsid w:val="00B61D71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E4A64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74A12"/>
    <w:rsid w:val="00D81377"/>
    <w:rsid w:val="00D83D3C"/>
    <w:rsid w:val="00D84EF0"/>
    <w:rsid w:val="00D90A8A"/>
    <w:rsid w:val="00D943E1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6A4E"/>
    <w:rsid w:val="00E075F7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76665"/>
    <w:rsid w:val="00E8514C"/>
    <w:rsid w:val="00E85516"/>
    <w:rsid w:val="00E87145"/>
    <w:rsid w:val="00E9617B"/>
    <w:rsid w:val="00EA1DAE"/>
    <w:rsid w:val="00EA35A0"/>
    <w:rsid w:val="00EA4E08"/>
    <w:rsid w:val="00EA64E7"/>
    <w:rsid w:val="00EC0014"/>
    <w:rsid w:val="00EC65BF"/>
    <w:rsid w:val="00ED0BAC"/>
    <w:rsid w:val="00EE4E49"/>
    <w:rsid w:val="00EF469C"/>
    <w:rsid w:val="00EF661F"/>
    <w:rsid w:val="00F10A05"/>
    <w:rsid w:val="00F14FC8"/>
    <w:rsid w:val="00F234B5"/>
    <w:rsid w:val="00F23642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  <w:style w:type="paragraph" w:styleId="a6">
    <w:name w:val="No Spacing"/>
    <w:uiPriority w:val="1"/>
    <w:qFormat/>
    <w:rsid w:val="00D943E1"/>
    <w:pPr>
      <w:suppressAutoHyphens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User</cp:lastModifiedBy>
  <cp:revision>169</cp:revision>
  <cp:lastPrinted>2026-05-26T06:41:00Z</cp:lastPrinted>
  <dcterms:created xsi:type="dcterms:W3CDTF">2018-05-30T10:40:00Z</dcterms:created>
  <dcterms:modified xsi:type="dcterms:W3CDTF">2026-05-27T13:24:00Z</dcterms:modified>
</cp:coreProperties>
</file>